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CF" w:rsidRPr="00AA0A7E" w:rsidRDefault="006415CF" w:rsidP="00AA0A7E">
      <w:pPr>
        <w:pStyle w:val="ConsPlusTitle"/>
        <w:ind w:left="-993"/>
        <w:jc w:val="center"/>
        <w:rPr>
          <w:rFonts w:ascii="Times New Roman" w:hAnsi="Times New Roman" w:cs="Times New Roman"/>
          <w:sz w:val="27"/>
          <w:szCs w:val="27"/>
        </w:rPr>
      </w:pPr>
      <w:r w:rsidRPr="00AA0A7E">
        <w:rPr>
          <w:rFonts w:ascii="Times New Roman" w:hAnsi="Times New Roman" w:cs="Times New Roman"/>
          <w:bCs/>
          <w:sz w:val="32"/>
          <w:szCs w:val="32"/>
        </w:rPr>
        <w:t xml:space="preserve">Перечень документов для осуществления государственной услуги – </w:t>
      </w:r>
      <w:r w:rsidR="00857052" w:rsidRPr="00857052">
        <w:rPr>
          <w:rFonts w:ascii="Times New Roman" w:hAnsi="Times New Roman" w:cs="Times New Roman"/>
          <w:sz w:val="32"/>
          <w:szCs w:val="32"/>
        </w:rPr>
        <w:t>оформления разрешения на временное проживание в</w:t>
      </w:r>
      <w:r w:rsidR="00857052" w:rsidRPr="00857052">
        <w:rPr>
          <w:rFonts w:ascii="Times New Roman" w:hAnsi="Times New Roman" w:cs="Times New Roman"/>
          <w:sz w:val="28"/>
          <w:szCs w:val="32"/>
        </w:rPr>
        <w:t xml:space="preserve"> </w:t>
      </w:r>
      <w:r w:rsidR="00857052">
        <w:rPr>
          <w:rFonts w:ascii="Times New Roman" w:hAnsi="Times New Roman" w:cs="Times New Roman"/>
          <w:sz w:val="32"/>
          <w:szCs w:val="32"/>
        </w:rPr>
        <w:t>РФ</w:t>
      </w:r>
    </w:p>
    <w:p w:rsidR="006415CF" w:rsidRDefault="006415CF" w:rsidP="005873F5">
      <w:pPr>
        <w:pStyle w:val="ConsPlusNormal"/>
        <w:spacing w:line="276" w:lineRule="auto"/>
        <w:ind w:left="-993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57052" w:rsidRPr="00857052" w:rsidRDefault="00857052" w:rsidP="00857052">
      <w:pPr>
        <w:numPr>
          <w:ilvl w:val="0"/>
          <w:numId w:val="1"/>
        </w:numPr>
        <w:ind w:left="-993" w:right="405" w:firstLine="567"/>
        <w:jc w:val="both"/>
        <w:rPr>
          <w:sz w:val="27"/>
          <w:szCs w:val="27"/>
        </w:rPr>
      </w:pPr>
      <w:r w:rsidRPr="00857052">
        <w:rPr>
          <w:sz w:val="27"/>
          <w:szCs w:val="27"/>
        </w:rPr>
        <w:t>Заявление в 2-х экземплярах на бланке установленной формы;</w:t>
      </w:r>
    </w:p>
    <w:p w:rsidR="00857052" w:rsidRPr="00857052" w:rsidRDefault="00857052" w:rsidP="00857052">
      <w:pPr>
        <w:numPr>
          <w:ilvl w:val="0"/>
          <w:numId w:val="1"/>
        </w:numPr>
        <w:ind w:left="-993" w:right="405" w:firstLine="567"/>
        <w:jc w:val="both"/>
        <w:rPr>
          <w:sz w:val="27"/>
          <w:szCs w:val="27"/>
        </w:rPr>
      </w:pPr>
      <w:r w:rsidRPr="00857052">
        <w:rPr>
          <w:sz w:val="27"/>
          <w:szCs w:val="27"/>
        </w:rPr>
        <w:t>Документ, удо</w:t>
      </w:r>
      <w:r>
        <w:rPr>
          <w:sz w:val="27"/>
          <w:szCs w:val="27"/>
        </w:rPr>
        <w:t>стоверяющий личность (паспорт),</w:t>
      </w:r>
      <w:r w:rsidRPr="00857052">
        <w:rPr>
          <w:sz w:val="27"/>
          <w:szCs w:val="27"/>
        </w:rPr>
        <w:t xml:space="preserve"> для несовершеннолетних детей также свидетельство о рождении;</w:t>
      </w:r>
    </w:p>
    <w:p w:rsidR="00857052" w:rsidRPr="00857052" w:rsidRDefault="00857052" w:rsidP="00857052">
      <w:pPr>
        <w:pStyle w:val="a3"/>
        <w:numPr>
          <w:ilvl w:val="0"/>
          <w:numId w:val="1"/>
        </w:numPr>
        <w:ind w:left="-993" w:right="-1" w:firstLine="567"/>
        <w:rPr>
          <w:sz w:val="27"/>
          <w:szCs w:val="27"/>
        </w:rPr>
      </w:pPr>
      <w:r w:rsidRPr="00857052">
        <w:rPr>
          <w:sz w:val="27"/>
          <w:szCs w:val="27"/>
        </w:rPr>
        <w:t>2 фотографи</w:t>
      </w:r>
      <w:r>
        <w:rPr>
          <w:sz w:val="27"/>
          <w:szCs w:val="27"/>
        </w:rPr>
        <w:t>и</w:t>
      </w:r>
      <w:r w:rsidRPr="00857052">
        <w:rPr>
          <w:sz w:val="27"/>
          <w:szCs w:val="27"/>
        </w:rPr>
        <w:t xml:space="preserve"> размером 35х45 мм в черно-белом или цветном исполнении;</w:t>
      </w:r>
    </w:p>
    <w:p w:rsidR="00857052" w:rsidRPr="00857052" w:rsidRDefault="00857052" w:rsidP="00857052">
      <w:pPr>
        <w:pStyle w:val="2"/>
        <w:numPr>
          <w:ilvl w:val="0"/>
          <w:numId w:val="1"/>
        </w:numPr>
        <w:ind w:left="-993" w:right="-1" w:firstLine="567"/>
        <w:rPr>
          <w:sz w:val="27"/>
          <w:szCs w:val="27"/>
        </w:rPr>
      </w:pPr>
      <w:r w:rsidRPr="00857052">
        <w:rPr>
          <w:sz w:val="27"/>
          <w:szCs w:val="27"/>
        </w:rPr>
        <w:t>Копию миграционной карты и отрывной части бланка уведомления о постановке на миграционный учет по месту пребывания;</w:t>
      </w:r>
    </w:p>
    <w:p w:rsidR="00857052" w:rsidRPr="00857052" w:rsidRDefault="00857052" w:rsidP="00857052">
      <w:pPr>
        <w:pStyle w:val="2"/>
        <w:numPr>
          <w:ilvl w:val="0"/>
          <w:numId w:val="1"/>
        </w:numPr>
        <w:ind w:left="-993" w:right="-1" w:firstLine="567"/>
        <w:rPr>
          <w:sz w:val="27"/>
          <w:szCs w:val="27"/>
        </w:rPr>
      </w:pPr>
      <w:r w:rsidRPr="00857052">
        <w:rPr>
          <w:sz w:val="27"/>
          <w:szCs w:val="27"/>
        </w:rPr>
        <w:t xml:space="preserve">Документ, подтверждающий владение данным </w:t>
      </w:r>
      <w:r>
        <w:rPr>
          <w:sz w:val="27"/>
          <w:szCs w:val="27"/>
        </w:rPr>
        <w:t>ИГ</w:t>
      </w:r>
      <w:r w:rsidRPr="00857052">
        <w:rPr>
          <w:sz w:val="27"/>
          <w:szCs w:val="27"/>
        </w:rPr>
        <w:t xml:space="preserve"> русским языком, знание истории России и основ законодательства </w:t>
      </w:r>
      <w:r>
        <w:rPr>
          <w:sz w:val="27"/>
          <w:szCs w:val="27"/>
        </w:rPr>
        <w:t>РФ</w:t>
      </w:r>
      <w:r w:rsidRPr="00857052">
        <w:rPr>
          <w:sz w:val="27"/>
          <w:szCs w:val="27"/>
        </w:rPr>
        <w:t xml:space="preserve"> (данный документ не требуется женщинам старше 60 лет, мужчинам старше 65 лет);</w:t>
      </w:r>
    </w:p>
    <w:p w:rsidR="00857052" w:rsidRPr="00857052" w:rsidRDefault="00857052" w:rsidP="00857052">
      <w:pPr>
        <w:pStyle w:val="ConsNormal"/>
        <w:widowControl/>
        <w:numPr>
          <w:ilvl w:val="0"/>
          <w:numId w:val="1"/>
        </w:numPr>
        <w:ind w:left="-993" w:right="-1" w:firstLine="567"/>
        <w:jc w:val="both"/>
        <w:rPr>
          <w:rFonts w:ascii="Times New Roman" w:hAnsi="Times New Roman"/>
          <w:sz w:val="27"/>
          <w:szCs w:val="27"/>
        </w:rPr>
      </w:pPr>
      <w:r w:rsidRPr="00857052">
        <w:rPr>
          <w:rFonts w:ascii="Times New Roman" w:hAnsi="Times New Roman"/>
          <w:sz w:val="27"/>
          <w:szCs w:val="27"/>
        </w:rPr>
        <w:t xml:space="preserve">Квитанцию об оплате госпошлины за выдачу разрешения на временное  проживание на каждого </w:t>
      </w:r>
      <w:r>
        <w:rPr>
          <w:rFonts w:ascii="Times New Roman" w:hAnsi="Times New Roman"/>
          <w:sz w:val="27"/>
          <w:szCs w:val="27"/>
        </w:rPr>
        <w:t>ИГ</w:t>
      </w:r>
      <w:r w:rsidRPr="00857052">
        <w:rPr>
          <w:rFonts w:ascii="Times New Roman" w:hAnsi="Times New Roman"/>
          <w:sz w:val="27"/>
          <w:szCs w:val="27"/>
        </w:rPr>
        <w:t>;</w:t>
      </w:r>
    </w:p>
    <w:p w:rsidR="00857052" w:rsidRPr="00857052" w:rsidRDefault="00857052" w:rsidP="00857052">
      <w:pPr>
        <w:numPr>
          <w:ilvl w:val="0"/>
          <w:numId w:val="1"/>
        </w:numPr>
        <w:ind w:left="-993" w:firstLine="567"/>
        <w:jc w:val="both"/>
        <w:rPr>
          <w:sz w:val="27"/>
          <w:szCs w:val="27"/>
        </w:rPr>
      </w:pPr>
      <w:r w:rsidRPr="00857052">
        <w:rPr>
          <w:sz w:val="27"/>
          <w:szCs w:val="27"/>
        </w:rPr>
        <w:t xml:space="preserve">Документ, выданный полномочным органом государства постоянного проживания, подтверждающий наличие или отсутствие судимости у заявителя, только для стран с визовым </w:t>
      </w:r>
      <w:r w:rsidR="00FB3E54" w:rsidRPr="00857052">
        <w:rPr>
          <w:sz w:val="27"/>
          <w:szCs w:val="27"/>
        </w:rPr>
        <w:t>въездом</w:t>
      </w:r>
      <w:r w:rsidRPr="00857052">
        <w:rPr>
          <w:sz w:val="27"/>
          <w:szCs w:val="27"/>
        </w:rPr>
        <w:t xml:space="preserve"> (срок действия справки – 3 месяца, для некоторых стран с апостилем);</w:t>
      </w:r>
      <w:bookmarkStart w:id="0" w:name="_GoBack"/>
      <w:bookmarkEnd w:id="0"/>
    </w:p>
    <w:p w:rsidR="00857052" w:rsidRPr="00857052" w:rsidRDefault="00857052" w:rsidP="00857052">
      <w:pPr>
        <w:pStyle w:val="ConsNormal"/>
        <w:widowControl/>
        <w:numPr>
          <w:ilvl w:val="0"/>
          <w:numId w:val="1"/>
        </w:numPr>
        <w:ind w:left="-993" w:right="405" w:firstLine="567"/>
        <w:jc w:val="both"/>
        <w:rPr>
          <w:rFonts w:ascii="Times New Roman" w:hAnsi="Times New Roman"/>
          <w:sz w:val="27"/>
          <w:szCs w:val="27"/>
        </w:rPr>
      </w:pPr>
      <w:r w:rsidRPr="00857052">
        <w:rPr>
          <w:rFonts w:ascii="Times New Roman" w:hAnsi="Times New Roman"/>
          <w:sz w:val="27"/>
          <w:szCs w:val="27"/>
        </w:rPr>
        <w:t>Сертификат об отсутствии у заявителя ВИЧ-инфекции;</w:t>
      </w:r>
    </w:p>
    <w:p w:rsidR="00857052" w:rsidRPr="00857052" w:rsidRDefault="00857052" w:rsidP="00857052">
      <w:pPr>
        <w:pStyle w:val="2"/>
        <w:numPr>
          <w:ilvl w:val="0"/>
          <w:numId w:val="1"/>
        </w:numPr>
        <w:ind w:left="-993" w:right="-1" w:firstLine="567"/>
        <w:rPr>
          <w:sz w:val="27"/>
          <w:szCs w:val="27"/>
        </w:rPr>
      </w:pPr>
      <w:r w:rsidRPr="00857052">
        <w:rPr>
          <w:sz w:val="27"/>
          <w:szCs w:val="27"/>
        </w:rPr>
        <w:t xml:space="preserve">Документы, выданные полномочными учреждениями здравоохранения </w:t>
      </w:r>
      <w:r>
        <w:rPr>
          <w:sz w:val="27"/>
          <w:szCs w:val="27"/>
        </w:rPr>
        <w:t>РФ</w:t>
      </w:r>
      <w:r w:rsidRPr="00857052">
        <w:rPr>
          <w:sz w:val="27"/>
          <w:szCs w:val="27"/>
        </w:rPr>
        <w:t>, подтверждающие, что заявитель не болен наркоманией</w:t>
      </w:r>
      <w:r w:rsidRPr="00857052">
        <w:rPr>
          <w:b/>
          <w:sz w:val="27"/>
          <w:szCs w:val="27"/>
        </w:rPr>
        <w:t xml:space="preserve"> </w:t>
      </w:r>
      <w:r w:rsidRPr="00857052">
        <w:rPr>
          <w:sz w:val="27"/>
          <w:szCs w:val="27"/>
        </w:rPr>
        <w:t xml:space="preserve">и не страдает ни одним из инфекционных заболеваний, предоставляющих опасность для окружающих и предусмотренных перечнем, утверждаемым Правительством </w:t>
      </w:r>
      <w:r>
        <w:rPr>
          <w:sz w:val="27"/>
          <w:szCs w:val="27"/>
        </w:rPr>
        <w:t>РФ</w:t>
      </w:r>
      <w:r w:rsidRPr="00857052">
        <w:rPr>
          <w:sz w:val="27"/>
          <w:szCs w:val="27"/>
        </w:rPr>
        <w:t xml:space="preserve"> (туберкулез, лепра, сифилис, ВИЧ).</w:t>
      </w:r>
      <w:r w:rsidRPr="00857052">
        <w:rPr>
          <w:sz w:val="27"/>
          <w:szCs w:val="27"/>
        </w:rPr>
        <w:tab/>
      </w:r>
    </w:p>
    <w:p w:rsidR="00857052" w:rsidRPr="00857052" w:rsidRDefault="00857052" w:rsidP="00857052">
      <w:pPr>
        <w:ind w:left="-993" w:firstLine="567"/>
        <w:jc w:val="both"/>
        <w:rPr>
          <w:sz w:val="27"/>
          <w:szCs w:val="27"/>
        </w:rPr>
      </w:pPr>
      <w:r w:rsidRPr="00857052">
        <w:rPr>
          <w:sz w:val="27"/>
          <w:szCs w:val="27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удостоверены.</w:t>
      </w:r>
    </w:p>
    <w:p w:rsidR="00857052" w:rsidRPr="00857052" w:rsidRDefault="00857052" w:rsidP="00857052">
      <w:pPr>
        <w:ind w:left="-993" w:firstLine="567"/>
        <w:jc w:val="both"/>
        <w:rPr>
          <w:sz w:val="27"/>
          <w:szCs w:val="27"/>
        </w:rPr>
      </w:pPr>
      <w:r w:rsidRPr="00857052">
        <w:rPr>
          <w:sz w:val="27"/>
          <w:szCs w:val="27"/>
        </w:rPr>
        <w:t xml:space="preserve">Имеющий дееспособных сына или дочь либо супруга,  состоящего в гражданстве </w:t>
      </w:r>
      <w:r>
        <w:rPr>
          <w:sz w:val="27"/>
          <w:szCs w:val="27"/>
        </w:rPr>
        <w:t>РФ</w:t>
      </w:r>
      <w:r w:rsidRPr="00857052">
        <w:rPr>
          <w:sz w:val="27"/>
          <w:szCs w:val="27"/>
        </w:rPr>
        <w:t xml:space="preserve"> и постоянно проживающего на территории </w:t>
      </w:r>
      <w:r>
        <w:rPr>
          <w:sz w:val="27"/>
          <w:szCs w:val="27"/>
        </w:rPr>
        <w:t>РФ</w:t>
      </w:r>
      <w:r w:rsidRPr="00857052">
        <w:rPr>
          <w:sz w:val="27"/>
          <w:szCs w:val="27"/>
        </w:rPr>
        <w:t>, - паспорт РФ, свидетельство о рождении или свидетельство о браке, а также документы, подтверждающу</w:t>
      </w:r>
      <w:r>
        <w:rPr>
          <w:sz w:val="27"/>
          <w:szCs w:val="27"/>
        </w:rPr>
        <w:t>ю нетрудоспособность заявителя</w:t>
      </w:r>
      <w:r w:rsidRPr="00857052">
        <w:rPr>
          <w:sz w:val="27"/>
          <w:szCs w:val="27"/>
        </w:rPr>
        <w:t>.</w:t>
      </w:r>
    </w:p>
    <w:p w:rsidR="00857052" w:rsidRPr="00857052" w:rsidRDefault="00857052" w:rsidP="00857052">
      <w:pPr>
        <w:ind w:left="-993" w:firstLine="567"/>
        <w:jc w:val="both"/>
        <w:rPr>
          <w:sz w:val="27"/>
          <w:szCs w:val="27"/>
        </w:rPr>
      </w:pPr>
      <w:r w:rsidRPr="00857052">
        <w:rPr>
          <w:sz w:val="27"/>
          <w:szCs w:val="27"/>
        </w:rPr>
        <w:tab/>
        <w:t>При наличии у заявителя и его родственников разных фамилий, родственные отношения доказываются соответствующими, дополнительно представляемыми документами.</w:t>
      </w:r>
    </w:p>
    <w:p w:rsidR="00857052" w:rsidRPr="00857052" w:rsidRDefault="00857052" w:rsidP="00857052">
      <w:pPr>
        <w:ind w:left="-993" w:firstLine="567"/>
        <w:jc w:val="both"/>
        <w:rPr>
          <w:sz w:val="27"/>
          <w:szCs w:val="27"/>
        </w:rPr>
      </w:pPr>
      <w:r w:rsidRPr="00857052">
        <w:rPr>
          <w:sz w:val="27"/>
          <w:szCs w:val="27"/>
        </w:rPr>
        <w:t xml:space="preserve">Заявление и документы к рассмотрению не принимается, если исчерпана квота на выдачу разрешений на временное проживание; если заявитель находится на территории </w:t>
      </w:r>
      <w:r>
        <w:rPr>
          <w:sz w:val="27"/>
          <w:szCs w:val="27"/>
        </w:rPr>
        <w:t xml:space="preserve">РФ </w:t>
      </w:r>
      <w:r w:rsidRPr="00857052">
        <w:rPr>
          <w:sz w:val="27"/>
          <w:szCs w:val="27"/>
        </w:rPr>
        <w:t>и с нарушением установленного порядка пребывания (проживания).</w:t>
      </w:r>
    </w:p>
    <w:p w:rsidR="00857052" w:rsidRPr="00857052" w:rsidRDefault="00857052" w:rsidP="00857052">
      <w:pPr>
        <w:ind w:left="-993" w:firstLine="567"/>
        <w:jc w:val="both"/>
        <w:rPr>
          <w:sz w:val="27"/>
          <w:szCs w:val="27"/>
        </w:rPr>
      </w:pPr>
    </w:p>
    <w:p w:rsidR="00857052" w:rsidRPr="00857052" w:rsidRDefault="00857052" w:rsidP="00857052">
      <w:pPr>
        <w:pStyle w:val="ConsPlusNormal"/>
        <w:spacing w:line="276" w:lineRule="auto"/>
        <w:ind w:left="-993" w:firstLine="567"/>
        <w:jc w:val="both"/>
        <w:rPr>
          <w:rFonts w:ascii="Times New Roman" w:hAnsi="Times New Roman" w:cs="Times New Roman"/>
          <w:b/>
          <w:szCs w:val="22"/>
        </w:rPr>
      </w:pPr>
      <w:r w:rsidRPr="00857052">
        <w:rPr>
          <w:rFonts w:ascii="Times New Roman" w:hAnsi="Times New Roman" w:cs="Times New Roman"/>
          <w:b/>
          <w:szCs w:val="22"/>
        </w:rPr>
        <w:t>ПРЕДОСТАВЛЕНИЕ ГОСУДАРСТВЕННОЙ УСЛУГИ ВКЛЮЧАЕТ В СЕБЯ СЛЕДУЮЩИЕ АДМИНИСТРАТИВНЫЕ ПРОЦЕДУРЫ:</w:t>
      </w:r>
    </w:p>
    <w:p w:rsidR="00857052" w:rsidRPr="00857052" w:rsidRDefault="00857052" w:rsidP="00857052">
      <w:pPr>
        <w:pStyle w:val="ConsPlusNormal"/>
        <w:spacing w:line="276" w:lineRule="auto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57052" w:rsidRPr="00857052" w:rsidRDefault="00857052" w:rsidP="00857052">
      <w:pPr>
        <w:pStyle w:val="ConsPlusNormal"/>
        <w:spacing w:line="276" w:lineRule="auto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7052">
        <w:rPr>
          <w:rFonts w:ascii="Times New Roman" w:hAnsi="Times New Roman" w:cs="Times New Roman"/>
          <w:sz w:val="27"/>
          <w:szCs w:val="27"/>
        </w:rPr>
        <w:t>1.    Прием и регистрация заявления.</w:t>
      </w:r>
    </w:p>
    <w:p w:rsidR="00857052" w:rsidRPr="00857052" w:rsidRDefault="00857052" w:rsidP="00857052">
      <w:pPr>
        <w:pStyle w:val="ConsPlusNormal"/>
        <w:spacing w:line="276" w:lineRule="auto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7052">
        <w:rPr>
          <w:rFonts w:ascii="Times New Roman" w:hAnsi="Times New Roman" w:cs="Times New Roman"/>
          <w:sz w:val="27"/>
          <w:szCs w:val="27"/>
        </w:rPr>
        <w:t>2.    Рассмотрение заявления.</w:t>
      </w:r>
    </w:p>
    <w:p w:rsidR="00857052" w:rsidRPr="00857052" w:rsidRDefault="00857052" w:rsidP="00857052">
      <w:pPr>
        <w:pStyle w:val="ConsPlusNormal"/>
        <w:spacing w:line="276" w:lineRule="auto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7052">
        <w:rPr>
          <w:rFonts w:ascii="Times New Roman" w:hAnsi="Times New Roman" w:cs="Times New Roman"/>
          <w:sz w:val="27"/>
          <w:szCs w:val="27"/>
        </w:rPr>
        <w:t>3.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857052" w:rsidRPr="00857052" w:rsidRDefault="00857052" w:rsidP="00857052">
      <w:pPr>
        <w:pStyle w:val="ConsPlusNormal"/>
        <w:spacing w:line="276" w:lineRule="auto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7052">
        <w:rPr>
          <w:rFonts w:ascii="Times New Roman" w:hAnsi="Times New Roman" w:cs="Times New Roman"/>
          <w:sz w:val="27"/>
          <w:szCs w:val="27"/>
        </w:rPr>
        <w:t>4.    Принятие решения по результатам рассмотрения заявления.</w:t>
      </w:r>
    </w:p>
    <w:p w:rsidR="00857052" w:rsidRPr="00857052" w:rsidRDefault="00857052" w:rsidP="00857052">
      <w:pPr>
        <w:pStyle w:val="ConsPlusNormal"/>
        <w:spacing w:line="276" w:lineRule="auto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7052">
        <w:rPr>
          <w:rFonts w:ascii="Times New Roman" w:hAnsi="Times New Roman" w:cs="Times New Roman"/>
          <w:sz w:val="27"/>
          <w:szCs w:val="27"/>
        </w:rPr>
        <w:t>5.    Направление уведомления о принятом решении.</w:t>
      </w:r>
    </w:p>
    <w:p w:rsidR="00857052" w:rsidRPr="00857052" w:rsidRDefault="00857052" w:rsidP="00857052">
      <w:pPr>
        <w:pStyle w:val="ConsPlusNormal"/>
        <w:spacing w:line="276" w:lineRule="auto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7052">
        <w:rPr>
          <w:rFonts w:ascii="Times New Roman" w:hAnsi="Times New Roman" w:cs="Times New Roman"/>
          <w:sz w:val="27"/>
          <w:szCs w:val="27"/>
        </w:rPr>
        <w:t>6.    Оформление и выдача разрешения.</w:t>
      </w:r>
    </w:p>
    <w:p w:rsidR="00857052" w:rsidRPr="00857052" w:rsidRDefault="00857052" w:rsidP="00857052">
      <w:pPr>
        <w:pStyle w:val="ConsPlusNormal"/>
        <w:spacing w:line="276" w:lineRule="auto"/>
        <w:ind w:left="-99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57052">
        <w:rPr>
          <w:rFonts w:ascii="Times New Roman" w:hAnsi="Times New Roman" w:cs="Times New Roman"/>
          <w:sz w:val="27"/>
          <w:szCs w:val="27"/>
        </w:rPr>
        <w:t>7.  Оформление разрешения при утрате или обмене документа, удостоверяющего личность, при изменении персональных данных владельца разрешения.</w:t>
      </w:r>
    </w:p>
    <w:sectPr w:rsidR="00857052" w:rsidRPr="00857052" w:rsidSect="006415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1C" w:rsidRDefault="0034721C" w:rsidP="00130D95">
      <w:r>
        <w:separator/>
      </w:r>
    </w:p>
  </w:endnote>
  <w:endnote w:type="continuationSeparator" w:id="0">
    <w:p w:rsidR="0034721C" w:rsidRDefault="0034721C" w:rsidP="0013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1C" w:rsidRDefault="0034721C" w:rsidP="00130D95">
      <w:r>
        <w:separator/>
      </w:r>
    </w:p>
  </w:footnote>
  <w:footnote w:type="continuationSeparator" w:id="0">
    <w:p w:rsidR="0034721C" w:rsidRDefault="0034721C" w:rsidP="0013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383"/>
    <w:multiLevelType w:val="hybridMultilevel"/>
    <w:tmpl w:val="01903720"/>
    <w:lvl w:ilvl="0" w:tplc="68142EA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1">
    <w:nsid w:val="2FDE0629"/>
    <w:multiLevelType w:val="hybridMultilevel"/>
    <w:tmpl w:val="F30011A4"/>
    <w:lvl w:ilvl="0" w:tplc="31A86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06903"/>
    <w:multiLevelType w:val="hybridMultilevel"/>
    <w:tmpl w:val="AE603878"/>
    <w:lvl w:ilvl="0" w:tplc="B53A2A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EE2256"/>
    <w:multiLevelType w:val="hybridMultilevel"/>
    <w:tmpl w:val="FC2E27D8"/>
    <w:lvl w:ilvl="0" w:tplc="9DD0C75E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B4B3741"/>
    <w:multiLevelType w:val="hybridMultilevel"/>
    <w:tmpl w:val="04CC6932"/>
    <w:lvl w:ilvl="0" w:tplc="C88C5C3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07A13A7"/>
    <w:multiLevelType w:val="hybridMultilevel"/>
    <w:tmpl w:val="C0FE4A54"/>
    <w:lvl w:ilvl="0" w:tplc="C674E5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816AC"/>
    <w:multiLevelType w:val="hybridMultilevel"/>
    <w:tmpl w:val="ED4C1AD4"/>
    <w:lvl w:ilvl="0" w:tplc="041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7">
    <w:nsid w:val="7882576C"/>
    <w:multiLevelType w:val="hybridMultilevel"/>
    <w:tmpl w:val="892A7858"/>
    <w:lvl w:ilvl="0" w:tplc="0BE21ADA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4"/>
    <w:rsid w:val="00012419"/>
    <w:rsid w:val="00041748"/>
    <w:rsid w:val="0006420F"/>
    <w:rsid w:val="000B4C0F"/>
    <w:rsid w:val="000D6F1F"/>
    <w:rsid w:val="00110412"/>
    <w:rsid w:val="00130D95"/>
    <w:rsid w:val="001511C0"/>
    <w:rsid w:val="001979CF"/>
    <w:rsid w:val="002E0297"/>
    <w:rsid w:val="00302007"/>
    <w:rsid w:val="003174CF"/>
    <w:rsid w:val="0034721C"/>
    <w:rsid w:val="0036499F"/>
    <w:rsid w:val="003662CF"/>
    <w:rsid w:val="003A1F64"/>
    <w:rsid w:val="003A5B2C"/>
    <w:rsid w:val="003E4E28"/>
    <w:rsid w:val="003F107F"/>
    <w:rsid w:val="00403FB8"/>
    <w:rsid w:val="004A4838"/>
    <w:rsid w:val="004A561D"/>
    <w:rsid w:val="004F16B2"/>
    <w:rsid w:val="00513BDB"/>
    <w:rsid w:val="005873F5"/>
    <w:rsid w:val="00591914"/>
    <w:rsid w:val="005E1724"/>
    <w:rsid w:val="005F09AD"/>
    <w:rsid w:val="006414C6"/>
    <w:rsid w:val="006415CF"/>
    <w:rsid w:val="00657299"/>
    <w:rsid w:val="00673FA5"/>
    <w:rsid w:val="006F19B9"/>
    <w:rsid w:val="007250C0"/>
    <w:rsid w:val="007771DD"/>
    <w:rsid w:val="007772CA"/>
    <w:rsid w:val="00787FE0"/>
    <w:rsid w:val="007976F9"/>
    <w:rsid w:val="00822FD5"/>
    <w:rsid w:val="00857052"/>
    <w:rsid w:val="00883859"/>
    <w:rsid w:val="00885612"/>
    <w:rsid w:val="008C27B4"/>
    <w:rsid w:val="0094796C"/>
    <w:rsid w:val="00A54F02"/>
    <w:rsid w:val="00A6018F"/>
    <w:rsid w:val="00AA0A7E"/>
    <w:rsid w:val="00B13B6C"/>
    <w:rsid w:val="00B80B35"/>
    <w:rsid w:val="00C222BD"/>
    <w:rsid w:val="00D11E45"/>
    <w:rsid w:val="00D52A1D"/>
    <w:rsid w:val="00D747C0"/>
    <w:rsid w:val="00D81AE3"/>
    <w:rsid w:val="00DA15CE"/>
    <w:rsid w:val="00DA1E2E"/>
    <w:rsid w:val="00DF0B98"/>
    <w:rsid w:val="00E72289"/>
    <w:rsid w:val="00EB0DA8"/>
    <w:rsid w:val="00EB5608"/>
    <w:rsid w:val="00F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A854-A5DB-4DE5-A8DA-36EB5FFB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1F64"/>
    <w:pPr>
      <w:ind w:firstLine="709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A1F64"/>
    <w:pPr>
      <w:jc w:val="both"/>
    </w:pPr>
    <w:rPr>
      <w:sz w:val="28"/>
      <w:szCs w:val="20"/>
    </w:rPr>
  </w:style>
  <w:style w:type="paragraph" w:customStyle="1" w:styleId="ConsNormal">
    <w:name w:val="ConsNormal"/>
    <w:rsid w:val="003A1F6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A1F64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6572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4">
    <w:name w:val="header"/>
    <w:basedOn w:val="a"/>
    <w:link w:val="a5"/>
    <w:uiPriority w:val="99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30D95"/>
    <w:rPr>
      <w:sz w:val="24"/>
      <w:szCs w:val="24"/>
    </w:rPr>
  </w:style>
  <w:style w:type="paragraph" w:styleId="a6">
    <w:name w:val="footer"/>
    <w:basedOn w:val="a"/>
    <w:link w:val="a7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130D95"/>
    <w:rPr>
      <w:sz w:val="24"/>
      <w:szCs w:val="24"/>
    </w:rPr>
  </w:style>
  <w:style w:type="paragraph" w:customStyle="1" w:styleId="ConsPlusTitle">
    <w:name w:val="ConsPlusTitle"/>
    <w:rsid w:val="007772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Основной текст 2 Знак"/>
    <w:link w:val="2"/>
    <w:rsid w:val="00513BDB"/>
    <w:rPr>
      <w:sz w:val="28"/>
    </w:rPr>
  </w:style>
  <w:style w:type="paragraph" w:customStyle="1" w:styleId="ConsPlusTitlePage">
    <w:name w:val="ConsPlusTitlePage"/>
    <w:rsid w:val="00AA0A7E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Balloon Text"/>
    <w:basedOn w:val="a"/>
    <w:link w:val="a9"/>
    <w:rsid w:val="00FB3E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B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F493-6DFE-4C37-848F-8C7FB973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УФМС России по Саратовской области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DyhlinaSV</dc:creator>
  <cp:keywords/>
  <cp:lastModifiedBy>105_1</cp:lastModifiedBy>
  <cp:revision>6</cp:revision>
  <cp:lastPrinted>2019-10-16T15:44:00Z</cp:lastPrinted>
  <dcterms:created xsi:type="dcterms:W3CDTF">2019-10-16T08:51:00Z</dcterms:created>
  <dcterms:modified xsi:type="dcterms:W3CDTF">2019-10-16T15:44:00Z</dcterms:modified>
</cp:coreProperties>
</file>